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Mausli Heinz Christoph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Heinz Maeusli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3698_ex24.htm"/>
      <w:bookmarkStart w:id="3" w:name="ksdp253698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875"/>
        <w:gridCol w:w="1445"/>
        <w:gridCol w:w="75"/>
      </w:tblGrid>
      <w:tr>
        <w:trPr/>
        <w:tc>
          <w:tcPr>
            <w:tcW w:w="875" w:type="dxa"/>
            <w:tcBorders/>
            <w:vAlign w:val="center"/>
          </w:tcPr>
          <w:p>
            <w:pPr>
              <w:pStyle w:val="TableContents"/>
              <w:bidi w:val="0"/>
              <w:spacing w:before="0" w:after="283"/>
              <w:jc w:val="left"/>
              <w:rPr>
                <w:sz w:val="20"/>
              </w:rPr>
            </w:pPr>
            <w:r>
              <w:rPr>
                <w:sz w:val="20"/>
              </w:rPr>
              <w:t>Name:</w:t>
            </w:r>
          </w:p>
        </w:tc>
        <w:tc>
          <w:tcPr>
            <w:tcW w:w="1445" w:type="dxa"/>
            <w:tcBorders>
              <w:bottom w:val="single" w:sz="8" w:space="0" w:color="000000"/>
            </w:tcBorders>
            <w:tcMar>
              <w:bottom w:w="28" w:type="dxa"/>
            </w:tcMar>
            <w:vAlign w:val="center"/>
          </w:tcPr>
          <w:p>
            <w:pPr>
              <w:pStyle w:val="TableContents"/>
              <w:bidi w:val="0"/>
              <w:spacing w:before="0" w:after="283"/>
              <w:jc w:val="left"/>
              <w:rPr>
                <w:sz w:val="20"/>
              </w:rPr>
            </w:pPr>
            <w:r>
              <w:rPr>
                <w:sz w:val="20"/>
              </w:rPr>
              <w:t>Heinz Maeusli</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4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Heinz Maeusli</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7947"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1082</Words>
  <Characters>5842</Characters>
  <CharactersWithSpaces>6916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